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742AD" w14:textId="7BB65730" w:rsidR="00AF7BA8" w:rsidRDefault="00AF7BA8" w:rsidP="00AF7BA8">
      <w:pPr>
        <w:tabs>
          <w:tab w:val="left" w:pos="600"/>
          <w:tab w:val="left" w:pos="4500"/>
        </w:tabs>
        <w:suppressAutoHyphens/>
        <w:spacing w:line="360" w:lineRule="auto"/>
        <w:jc w:val="right"/>
        <w:rPr>
          <w:rFonts w:ascii="Bookman Old Style" w:hAnsi="Bookman Old Style" w:cs="Times New Roman"/>
          <w:b/>
        </w:rPr>
      </w:pPr>
      <w:r>
        <w:rPr>
          <w:rFonts w:ascii="Bookman Old Style" w:hAnsi="Bookman Old Style"/>
          <w:b/>
        </w:rPr>
        <w:t>Załącznik</w:t>
      </w:r>
      <w:r w:rsidR="00B16963"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  <w:b/>
        </w:rPr>
        <w:t>Nr 3d</w:t>
      </w:r>
    </w:p>
    <w:p w14:paraId="2BD5BF6A" w14:textId="77777777" w:rsidR="00AF7BA8" w:rsidRDefault="00AF7BA8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421D13CF" w14:textId="77777777" w:rsidR="00B60440" w:rsidRPr="003A1DDA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14:paraId="708DBEEB" w14:textId="77777777" w:rsidR="00B60440" w:rsidRPr="00E756F0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14:paraId="08E22B98" w14:textId="77777777"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14:paraId="67AF212F" w14:textId="77777777"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14:paraId="44990667" w14:textId="77777777"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14:paraId="3D9780B3" w14:textId="77777777" w:rsidR="00B60440" w:rsidRDefault="00B60440" w:rsidP="00B60440">
      <w:pPr>
        <w:spacing w:line="312" w:lineRule="auto"/>
        <w:rPr>
          <w:rFonts w:ascii="Bookman Old Style" w:hAnsi="Bookman Old Style" w:cs="Arial"/>
          <w:b/>
        </w:rPr>
      </w:pPr>
    </w:p>
    <w:p w14:paraId="64979304" w14:textId="77777777" w:rsidR="009A2780" w:rsidRPr="00A62DC0" w:rsidRDefault="009A2780" w:rsidP="009A2780">
      <w:pPr>
        <w:spacing w:line="336" w:lineRule="auto"/>
        <w:rPr>
          <w:rFonts w:ascii="Bookman Old Style" w:hAnsi="Bookman Old Style" w:cs="Arial"/>
          <w:b/>
        </w:rPr>
      </w:pPr>
      <w:r w:rsidRPr="00A62DC0">
        <w:rPr>
          <w:rFonts w:ascii="Bookman Old Style" w:hAnsi="Bookman Old Style" w:cs="Arial"/>
          <w:b/>
        </w:rPr>
        <w:t>Podmiot udostępniający zasoby:</w:t>
      </w:r>
    </w:p>
    <w:p w14:paraId="0FB307EC" w14:textId="77777777" w:rsidR="00B60440" w:rsidRPr="00E756F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  <w:bookmarkStart w:id="0" w:name="_GoBack"/>
      <w:bookmarkEnd w:id="0"/>
    </w:p>
    <w:p w14:paraId="62439983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566519F2" w14:textId="77777777" w:rsidR="00B60440" w:rsidRPr="00AE0BC6" w:rsidRDefault="00B60440" w:rsidP="00B60440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14:paraId="7FA12D34" w14:textId="77777777" w:rsidR="00B60440" w:rsidRPr="00EF386A" w:rsidRDefault="00B60440" w:rsidP="00B60440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14:paraId="6550315A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</w:p>
    <w:p w14:paraId="50824780" w14:textId="77777777"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14:paraId="30FDD25E" w14:textId="77777777" w:rsidR="00B60440" w:rsidRPr="00AE0BC6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stanowisko/podstawa do reprezentacji)</w:t>
      </w:r>
    </w:p>
    <w:p w14:paraId="147C23F6" w14:textId="77777777" w:rsidR="00B60440" w:rsidRPr="00AE0BC6" w:rsidRDefault="00B60440" w:rsidP="00B60440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14:paraId="797C569A" w14:textId="77777777" w:rsidR="00B60440" w:rsidRPr="00B6044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14:paraId="321341AA" w14:textId="77777777" w:rsidR="00BC08C6" w:rsidRP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Oświadczenia podmiotu udostępniającego zasoby </w:t>
      </w:r>
    </w:p>
    <w:p w14:paraId="27CAEA01" w14:textId="77777777" w:rsid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DOTYCZĄCE PRZESŁANEK WYKLUCZENIA </w:t>
      </w:r>
    </w:p>
    <w:p w14:paraId="2E7FFAA3" w14:textId="77777777" w:rsid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Z ART. 5K ROZPORZĄDZENIA 833/2014 </w:t>
      </w:r>
    </w:p>
    <w:p w14:paraId="7EBF039F" w14:textId="77777777" w:rsid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ORAZ ART. 7 UST. 1 USTAWY </w:t>
      </w:r>
      <w:r w:rsidRPr="00BC08C6">
        <w:rPr>
          <w:rFonts w:ascii="Bookman Old Style" w:hAnsi="Bookman Old Style" w:cs="Arial"/>
          <w:b/>
          <w:caps/>
          <w:u w:val="single"/>
        </w:rPr>
        <w:t xml:space="preserve">o szczególnych rozwiązaniach </w:t>
      </w:r>
    </w:p>
    <w:p w14:paraId="74A0FC80" w14:textId="77777777" w:rsidR="00A263A8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caps/>
          <w:u w:val="single"/>
        </w:rPr>
        <w:t xml:space="preserve">w zakresie przeciwdziałania wspieraniu agresji na Ukrainę </w:t>
      </w:r>
    </w:p>
    <w:p w14:paraId="00FAE4C0" w14:textId="5F03AE57" w:rsidR="00BC08C6" w:rsidRPr="00BC08C6" w:rsidRDefault="00BC08C6" w:rsidP="0052414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caps/>
          <w:u w:val="single"/>
        </w:rPr>
        <w:t>oraz służących ochronie bezpieczeństwa narodowego</w:t>
      </w:r>
    </w:p>
    <w:p w14:paraId="34264223" w14:textId="77777777"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</w:rPr>
        <w:t>składane na podstawie art. 125 ust. 5 ustawy Pzp</w:t>
      </w:r>
    </w:p>
    <w:p w14:paraId="3AC40EE2" w14:textId="77777777" w:rsidR="00B60440" w:rsidRP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  <w:b/>
          <w:u w:val="single"/>
        </w:rPr>
      </w:pPr>
    </w:p>
    <w:p w14:paraId="0E7BD519" w14:textId="77777777" w:rsidR="00B60440" w:rsidRDefault="00B60440" w:rsidP="00524146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14:paraId="3FAAEBE9" w14:textId="77777777" w:rsidR="00524146" w:rsidRPr="00BE3277" w:rsidRDefault="00B60440" w:rsidP="00524146">
      <w:pPr>
        <w:spacing w:after="0" w:line="312" w:lineRule="auto"/>
        <w:jc w:val="center"/>
        <w:rPr>
          <w:rFonts w:ascii="Bookman Old Style" w:hAnsi="Bookman Old Style"/>
          <w:b/>
          <w:bCs/>
        </w:rPr>
      </w:pPr>
      <w:r>
        <w:rPr>
          <w:rFonts w:ascii="Bookman Old Style" w:hAnsi="Bookman Old Style" w:cs="Arial"/>
        </w:rPr>
        <w:t>„</w:t>
      </w:r>
      <w:r w:rsidR="00524146" w:rsidRPr="00BE3277">
        <w:rPr>
          <w:rFonts w:ascii="Bookman Old Style" w:hAnsi="Bookman Old Style"/>
          <w:b/>
          <w:bCs/>
        </w:rPr>
        <w:t xml:space="preserve">Odbiór odpadów komunalnych od właścicieli nieruchomości </w:t>
      </w:r>
    </w:p>
    <w:p w14:paraId="6BD5B78B" w14:textId="77777777" w:rsidR="00A263A8" w:rsidRDefault="00524146" w:rsidP="00524146">
      <w:pPr>
        <w:spacing w:after="0" w:line="312" w:lineRule="auto"/>
        <w:jc w:val="center"/>
        <w:rPr>
          <w:rFonts w:ascii="Bookman Old Style" w:hAnsi="Bookman Old Style" w:cs="Arial"/>
        </w:rPr>
      </w:pPr>
      <w:r w:rsidRPr="00BE3277">
        <w:rPr>
          <w:rFonts w:ascii="Bookman Old Style" w:hAnsi="Bookman Old Style"/>
          <w:b/>
          <w:bCs/>
        </w:rPr>
        <w:t>– z terenu Miasta Krosna – z terenów zamieszkałych</w:t>
      </w:r>
      <w:r w:rsidR="00B60440">
        <w:rPr>
          <w:rFonts w:ascii="Bookman Old Style" w:hAnsi="Bookman Old Style" w:cs="Bookman Old Style"/>
          <w:b/>
          <w:bCs/>
        </w:rPr>
        <w:t>”</w:t>
      </w:r>
      <w:r w:rsidR="00B60440" w:rsidRPr="00AE0BC6">
        <w:rPr>
          <w:rFonts w:ascii="Bookman Old Style" w:hAnsi="Bookman Old Style" w:cs="Arial"/>
        </w:rPr>
        <w:t>,</w:t>
      </w:r>
      <w:r w:rsidR="00B60440">
        <w:rPr>
          <w:rFonts w:ascii="Bookman Old Style" w:hAnsi="Bookman Old Style" w:cs="Arial"/>
        </w:rPr>
        <w:t xml:space="preserve"> </w:t>
      </w:r>
      <w:r w:rsidR="00B60440" w:rsidRPr="00AE0BC6">
        <w:rPr>
          <w:rFonts w:ascii="Bookman Old Style" w:hAnsi="Bookman Old Style" w:cs="Arial"/>
        </w:rPr>
        <w:t xml:space="preserve">prowadzonego </w:t>
      </w:r>
    </w:p>
    <w:p w14:paraId="1B291C98" w14:textId="00EF3A6C" w:rsidR="00B60440" w:rsidRDefault="00B60440" w:rsidP="00524146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14:paraId="133AA99F" w14:textId="77777777" w:rsidR="006C2E78" w:rsidRPr="00AE0BC6" w:rsidRDefault="006C2E78" w:rsidP="00B60440">
      <w:pPr>
        <w:spacing w:after="0" w:line="312" w:lineRule="auto"/>
        <w:jc w:val="center"/>
        <w:rPr>
          <w:rFonts w:ascii="Bookman Old Style" w:hAnsi="Bookman Old Style" w:cs="Arial"/>
        </w:rPr>
      </w:pPr>
    </w:p>
    <w:p w14:paraId="4C89E74B" w14:textId="77777777" w:rsidR="00B60440" w:rsidRPr="00B60440" w:rsidRDefault="00B60440" w:rsidP="00B60440">
      <w:pPr>
        <w:shd w:val="clear" w:color="auto" w:fill="BFBFBF" w:themeFill="background1" w:themeFillShade="BF"/>
        <w:spacing w:before="360"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OŚWIADCZENIA DOTYCZĄCE PODMIOTU UDOSTEPNIAJĄCEGO ZASOBY:</w:t>
      </w:r>
    </w:p>
    <w:p w14:paraId="617AFA5E" w14:textId="77777777" w:rsidR="00B60440" w:rsidRDefault="00BC08C6" w:rsidP="00B60440">
      <w:pPr>
        <w:spacing w:before="360" w:after="0" w:line="312" w:lineRule="aut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B60440" w:rsidRPr="00B60440">
        <w:rPr>
          <w:rFonts w:ascii="Bookman Old Style" w:hAnsi="Bookman Old Style" w:cs="Arial"/>
        </w:rPr>
        <w:t>Oświadczam, że nie zachodzą w stosunku do mnie przesłanki wykluczenia z</w:t>
      </w:r>
      <w:r w:rsidR="00B60440">
        <w:rPr>
          <w:rFonts w:ascii="Bookman Old Style" w:hAnsi="Bookman Old Style" w:cs="Arial"/>
        </w:rPr>
        <w:t> </w:t>
      </w:r>
      <w:r w:rsidR="00B60440" w:rsidRPr="00B60440">
        <w:rPr>
          <w:rFonts w:ascii="Bookman Old Style" w:hAnsi="Bookman Old Style" w:cs="Arial"/>
        </w:rPr>
        <w:t xml:space="preserve">postępowania na podstawie art. 5k rozporządzenia Rady (UE) nr 833/2014 z dnia 31 lipca 2014 r. dotyczącego środków ograniczających w związku z działaniami Rosji </w:t>
      </w:r>
      <w:r w:rsidR="00B60440" w:rsidRPr="00B60440">
        <w:rPr>
          <w:rFonts w:ascii="Bookman Old Style" w:hAnsi="Bookman Old Style" w:cs="Arial"/>
        </w:rPr>
        <w:lastRenderedPageBreak/>
        <w:t>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Bookman Old Style" w:hAnsi="Bookman Old Style" w:cs="Arial"/>
        </w:rPr>
        <w:t xml:space="preserve"> </w:t>
      </w:r>
      <w:r w:rsidRPr="00BC08C6">
        <w:rPr>
          <w:rFonts w:ascii="Bookman Old Style" w:hAnsi="Bookman Old Style" w:cs="Arial"/>
          <w:vertAlign w:val="superscript"/>
        </w:rPr>
        <w:t>[1]</w:t>
      </w:r>
    </w:p>
    <w:p w14:paraId="45E3C4FC" w14:textId="77777777" w:rsidR="006C2E78" w:rsidRDefault="006C2E78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4E08D369" w14:textId="72B6D9FD" w:rsid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</w:pPr>
      <w:r w:rsidRPr="00BC08C6">
        <w:rPr>
          <w:rFonts w:ascii="Bookman Old Style" w:hAnsi="Bookman Old Style" w:cs="Arial"/>
          <w:b/>
          <w:sz w:val="22"/>
          <w:szCs w:val="22"/>
        </w:rPr>
        <w:t>2.</w:t>
      </w:r>
      <w:r w:rsidRPr="00BC08C6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BC08C6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BC08C6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 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(</w:t>
      </w:r>
      <w:r w:rsidR="00A263A8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="00A263A8"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A263A8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="00A263A8"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A263A8">
        <w:rPr>
          <w:rFonts w:ascii="Bookman Old Style" w:hAnsi="Bookman Old Style" w:cs="Arial"/>
          <w:color w:val="222222"/>
          <w:sz w:val="22"/>
          <w:szCs w:val="22"/>
        </w:rPr>
        <w:t> </w:t>
      </w:r>
      <w:r w:rsidR="00A263A8"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A263A8">
        <w:rPr>
          <w:rFonts w:ascii="Bookman Old Style" w:hAnsi="Bookman Old Style" w:cs="Arial"/>
          <w:color w:val="222222"/>
          <w:sz w:val="22"/>
          <w:szCs w:val="22"/>
        </w:rPr>
        <w:t>07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 xml:space="preserve"> 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[2]</w:t>
      </w:r>
    </w:p>
    <w:p w14:paraId="43A33125" w14:textId="77777777" w:rsidR="00BC08C6" w:rsidRP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</w:p>
    <w:p w14:paraId="66A135A6" w14:textId="77777777" w:rsidR="00B60440" w:rsidRP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OŚWIADCZENIE DOTYCZĄCE PODANYCH INFORMACJI:</w:t>
      </w:r>
    </w:p>
    <w:p w14:paraId="51942002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14:paraId="3A9CCC7C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5D9022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</w:p>
    <w:p w14:paraId="1C6F2F16" w14:textId="77777777" w:rsid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 xml:space="preserve">INFORMACJA DOTYCZĄCA DOSTĘPU DO PODMIOTOWYCH </w:t>
      </w:r>
    </w:p>
    <w:p w14:paraId="706E2473" w14:textId="77777777" w:rsidR="00B60440" w:rsidRPr="00B60440" w:rsidRDefault="00B60440" w:rsidP="00B60440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ŚRODKÓW DOWODOWYCH:</w:t>
      </w:r>
    </w:p>
    <w:p w14:paraId="4C79383A" w14:textId="77777777" w:rsidR="006C2E78" w:rsidRDefault="006C2E78" w:rsidP="00B60440">
      <w:pPr>
        <w:spacing w:after="120" w:line="312" w:lineRule="auto"/>
        <w:jc w:val="both"/>
        <w:rPr>
          <w:rFonts w:ascii="Bookman Old Style" w:hAnsi="Bookman Old Style" w:cs="Arial"/>
        </w:rPr>
      </w:pPr>
    </w:p>
    <w:p w14:paraId="616EEB00" w14:textId="77777777" w:rsidR="00B60440" w:rsidRPr="00B60440" w:rsidRDefault="00B60440" w:rsidP="00B60440">
      <w:pPr>
        <w:spacing w:after="12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B60440">
        <w:rPr>
          <w:rFonts w:ascii="Bookman Old Style" w:hAnsi="Bookman Old Style"/>
        </w:rPr>
        <w:t xml:space="preserve"> </w:t>
      </w:r>
      <w:r w:rsidRPr="00B60440">
        <w:rPr>
          <w:rFonts w:ascii="Bookman Old Style" w:hAnsi="Bookman Old Style" w:cs="Arial"/>
        </w:rPr>
        <w:t>dane umożliwiające dostęp do tych środków:</w:t>
      </w:r>
    </w:p>
    <w:p w14:paraId="773A4859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1) ............................................................................................................</w:t>
      </w:r>
      <w:r>
        <w:rPr>
          <w:rFonts w:ascii="Bookman Old Style" w:hAnsi="Bookman Old Style" w:cs="Arial"/>
        </w:rPr>
        <w:t>.................</w:t>
      </w:r>
    </w:p>
    <w:p w14:paraId="11F66703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4DA8820" w14:textId="77777777"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14:paraId="471EE1E2" w14:textId="25D08493" w:rsidR="00BC08C6" w:rsidRPr="00D26B9E" w:rsidRDefault="00B60440" w:rsidP="00D26B9E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CC7C96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3D7F74CE" w14:textId="77777777" w:rsidR="00D26B9E" w:rsidRDefault="00D26B9E" w:rsidP="00B60440">
      <w:pPr>
        <w:spacing w:line="312" w:lineRule="auto"/>
        <w:rPr>
          <w:rFonts w:ascii="Bookman Old Style" w:hAnsi="Bookman Old Style"/>
        </w:rPr>
      </w:pPr>
    </w:p>
    <w:p w14:paraId="66171E9F" w14:textId="77777777" w:rsidR="00D26B9E" w:rsidRDefault="00D26B9E" w:rsidP="00B60440">
      <w:pPr>
        <w:spacing w:line="312" w:lineRule="auto"/>
        <w:rPr>
          <w:rFonts w:ascii="Bookman Old Style" w:hAnsi="Bookman Old Style"/>
        </w:rPr>
      </w:pPr>
    </w:p>
    <w:p w14:paraId="6DD44607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038F7BF3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3292C111" w14:textId="77777777" w:rsidR="00AF7BA8" w:rsidRDefault="00AF7BA8" w:rsidP="00B60440">
      <w:pPr>
        <w:spacing w:line="312" w:lineRule="auto"/>
        <w:rPr>
          <w:rFonts w:ascii="Bookman Old Style" w:hAnsi="Bookman Old Style"/>
        </w:rPr>
      </w:pPr>
    </w:p>
    <w:p w14:paraId="43056DF6" w14:textId="77777777" w:rsidR="00AF7BA8" w:rsidRDefault="00AF7BA8" w:rsidP="00B60440">
      <w:pPr>
        <w:spacing w:line="312" w:lineRule="auto"/>
        <w:rPr>
          <w:rFonts w:ascii="Bookman Old Style" w:hAnsi="Bookman Old Style"/>
        </w:rPr>
      </w:pPr>
    </w:p>
    <w:p w14:paraId="42584677" w14:textId="77777777" w:rsidR="00AF7BA8" w:rsidRDefault="00AF7BA8" w:rsidP="00B60440">
      <w:pPr>
        <w:spacing w:line="312" w:lineRule="auto"/>
        <w:rPr>
          <w:rFonts w:ascii="Bookman Old Style" w:hAnsi="Bookman Old Style"/>
        </w:rPr>
      </w:pPr>
    </w:p>
    <w:p w14:paraId="4F9423BD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012BE1B4" w14:textId="77777777" w:rsidR="00BC08C6" w:rsidRPr="00B60440" w:rsidRDefault="006C2E78" w:rsidP="00BC08C6">
      <w:pPr>
        <w:pStyle w:val="Tekstprzypisudolneg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vertAlign w:val="superscript"/>
        </w:rPr>
        <w:lastRenderedPageBreak/>
        <w:t xml:space="preserve"> </w:t>
      </w:r>
      <w:r w:rsidR="00BC08C6" w:rsidRPr="00BC08C6">
        <w:rPr>
          <w:rFonts w:ascii="Bookman Old Style" w:hAnsi="Bookman Old Style" w:cs="Arial"/>
          <w:vertAlign w:val="superscript"/>
        </w:rPr>
        <w:t>[1]</w:t>
      </w:r>
      <w:r w:rsidR="00BC08C6">
        <w:rPr>
          <w:rFonts w:ascii="Bookman Old Style" w:hAnsi="Bookman Old Style" w:cs="Arial"/>
        </w:rPr>
        <w:t xml:space="preserve"> </w:t>
      </w:r>
      <w:r w:rsidR="00BC08C6" w:rsidRPr="00B60440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7E7A47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14:paraId="0E25BF01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bookmarkStart w:id="1" w:name="_Hlk102557314"/>
      <w:r w:rsidRPr="00B60440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591D33BC" w14:textId="77777777"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14:paraId="5056957D" w14:textId="77777777"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24B1CB02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  <w:vertAlign w:val="superscript"/>
        </w:rPr>
        <w:t>[2]</w:t>
      </w:r>
      <w:r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BC08C6">
        <w:rPr>
          <w:rFonts w:ascii="Bookman Old Style" w:hAnsi="Bookman Old Style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53C5C319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64DA78D6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5A9305" w14:textId="77777777"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9C6E229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4DDF1357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01F5BF49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4BB7FC5B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6C5908AC" w14:textId="77777777" w:rsidR="00BC08C6" w:rsidRDefault="00BC08C6" w:rsidP="00B60440">
      <w:pPr>
        <w:spacing w:line="312" w:lineRule="auto"/>
        <w:rPr>
          <w:rFonts w:ascii="Bookman Old Style" w:hAnsi="Bookman Old Style"/>
        </w:rPr>
      </w:pPr>
    </w:p>
    <w:p w14:paraId="2EAEA89E" w14:textId="77777777" w:rsidR="00BC08C6" w:rsidRPr="00B60440" w:rsidRDefault="00BC08C6" w:rsidP="00B60440">
      <w:pPr>
        <w:spacing w:line="312" w:lineRule="auto"/>
        <w:rPr>
          <w:rFonts w:ascii="Bookman Old Style" w:hAnsi="Bookman Old Style"/>
        </w:rPr>
      </w:pPr>
    </w:p>
    <w:sectPr w:rsidR="00BC08C6" w:rsidRPr="00B60440" w:rsidSect="00B6044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D9835" w14:textId="77777777" w:rsidR="003B34DD" w:rsidRDefault="003B34DD" w:rsidP="00B60440">
      <w:pPr>
        <w:spacing w:after="0" w:line="240" w:lineRule="auto"/>
      </w:pPr>
      <w:r>
        <w:separator/>
      </w:r>
    </w:p>
  </w:endnote>
  <w:endnote w:type="continuationSeparator" w:id="0">
    <w:p w14:paraId="3B441FF8" w14:textId="77777777" w:rsidR="003B34DD" w:rsidRDefault="003B34DD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63732" w14:textId="77777777" w:rsidR="003B34DD" w:rsidRDefault="003B34DD" w:rsidP="00B60440">
      <w:pPr>
        <w:spacing w:after="0" w:line="240" w:lineRule="auto"/>
      </w:pPr>
      <w:r>
        <w:separator/>
      </w:r>
    </w:p>
  </w:footnote>
  <w:footnote w:type="continuationSeparator" w:id="0">
    <w:p w14:paraId="6EC48FF9" w14:textId="77777777" w:rsidR="003B34DD" w:rsidRDefault="003B34DD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5E"/>
    <w:rsid w:val="000851F9"/>
    <w:rsid w:val="001867C7"/>
    <w:rsid w:val="00190AEC"/>
    <w:rsid w:val="001D0F5E"/>
    <w:rsid w:val="001D612B"/>
    <w:rsid w:val="001E11D1"/>
    <w:rsid w:val="002F2050"/>
    <w:rsid w:val="003B34DD"/>
    <w:rsid w:val="00424C94"/>
    <w:rsid w:val="00524146"/>
    <w:rsid w:val="00625659"/>
    <w:rsid w:val="006C2E78"/>
    <w:rsid w:val="0072217E"/>
    <w:rsid w:val="00826546"/>
    <w:rsid w:val="009702BA"/>
    <w:rsid w:val="009A2780"/>
    <w:rsid w:val="00A263A8"/>
    <w:rsid w:val="00AF7BA8"/>
    <w:rsid w:val="00B16963"/>
    <w:rsid w:val="00B60440"/>
    <w:rsid w:val="00BC08C6"/>
    <w:rsid w:val="00CD07A7"/>
    <w:rsid w:val="00D1243B"/>
    <w:rsid w:val="00D23F8D"/>
    <w:rsid w:val="00D26B9E"/>
    <w:rsid w:val="00E8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A5B2"/>
  <w15:chartTrackingRefBased/>
  <w15:docId w15:val="{C1BBCC80-62BB-47E1-86CF-4D7D5A94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6</cp:revision>
  <cp:lastPrinted>2022-06-01T10:49:00Z</cp:lastPrinted>
  <dcterms:created xsi:type="dcterms:W3CDTF">2022-09-13T11:29:00Z</dcterms:created>
  <dcterms:modified xsi:type="dcterms:W3CDTF">2024-09-25T09:14:00Z</dcterms:modified>
</cp:coreProperties>
</file>